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CD3BC" w14:textId="0BE6EF06" w:rsidR="00EC4D90" w:rsidRPr="00042701" w:rsidRDefault="00EC4D90" w:rsidP="00A44D24">
      <w:pPr>
        <w:jc w:val="center"/>
        <w:rPr>
          <w:b/>
        </w:rPr>
      </w:pPr>
      <w:r w:rsidRPr="00042701">
        <w:rPr>
          <w:b/>
        </w:rPr>
        <w:t>Term of Reference (</w:t>
      </w:r>
      <w:proofErr w:type="spellStart"/>
      <w:r w:rsidRPr="00042701">
        <w:rPr>
          <w:b/>
        </w:rPr>
        <w:t>ToR</w:t>
      </w:r>
      <w:proofErr w:type="spellEnd"/>
      <w:r w:rsidRPr="00042701">
        <w:rPr>
          <w:b/>
        </w:rPr>
        <w:t xml:space="preserve">) for </w:t>
      </w:r>
      <w:r w:rsidR="00F1642F">
        <w:rPr>
          <w:b/>
        </w:rPr>
        <w:t xml:space="preserve">Associate </w:t>
      </w:r>
      <w:r w:rsidRPr="00042701">
        <w:rPr>
          <w:b/>
        </w:rPr>
        <w:t>Consultant (MPSE)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4"/>
        <w:gridCol w:w="7958"/>
      </w:tblGrid>
      <w:tr w:rsidR="00EC4D90" w:rsidRPr="00042701" w14:paraId="4B22AE0D" w14:textId="77777777" w:rsidTr="00A44D24">
        <w:tc>
          <w:tcPr>
            <w:tcW w:w="1377" w:type="pct"/>
          </w:tcPr>
          <w:p w14:paraId="543F055B" w14:textId="77777777" w:rsidR="00EC4D90" w:rsidRPr="00042701" w:rsidRDefault="00EC4D90" w:rsidP="00EC4D90">
            <w:pPr>
              <w:rPr>
                <w:b/>
              </w:rPr>
            </w:pPr>
            <w:r w:rsidRPr="00042701">
              <w:rPr>
                <w:b/>
              </w:rPr>
              <w:t xml:space="preserve">Position </w:t>
            </w:r>
          </w:p>
        </w:tc>
        <w:tc>
          <w:tcPr>
            <w:tcW w:w="3623" w:type="pct"/>
          </w:tcPr>
          <w:p w14:paraId="10BD5997" w14:textId="6E4534DE" w:rsidR="00EC4D90" w:rsidRPr="00042701" w:rsidRDefault="00C86928" w:rsidP="00A36C59">
            <w:r>
              <w:t xml:space="preserve">2 Associate  </w:t>
            </w:r>
            <w:r w:rsidR="00EC4D90" w:rsidRPr="00042701">
              <w:t>Consult</w:t>
            </w:r>
            <w:r w:rsidR="00A44D24" w:rsidRPr="00042701">
              <w:t>ant – MPSE</w:t>
            </w:r>
          </w:p>
        </w:tc>
      </w:tr>
      <w:tr w:rsidR="00EC4D90" w:rsidRPr="00042701" w14:paraId="3EFBAF09" w14:textId="77777777" w:rsidTr="00A44D24">
        <w:tc>
          <w:tcPr>
            <w:tcW w:w="1377" w:type="pct"/>
          </w:tcPr>
          <w:p w14:paraId="0C7C0B68" w14:textId="77777777" w:rsidR="00EC4D90" w:rsidRPr="00042701" w:rsidRDefault="00EC4D90" w:rsidP="00EC4D90">
            <w:pPr>
              <w:rPr>
                <w:b/>
              </w:rPr>
            </w:pPr>
            <w:r w:rsidRPr="00042701">
              <w:rPr>
                <w:b/>
              </w:rPr>
              <w:t xml:space="preserve">Location </w:t>
            </w:r>
          </w:p>
        </w:tc>
        <w:tc>
          <w:tcPr>
            <w:tcW w:w="3623" w:type="pct"/>
          </w:tcPr>
          <w:p w14:paraId="0DCE50BA" w14:textId="77777777" w:rsidR="00EC4D90" w:rsidRPr="00042701" w:rsidRDefault="00EC4D90" w:rsidP="00A36C59">
            <w:r w:rsidRPr="00042701">
              <w:t>NACO, Headquarter – Delhi</w:t>
            </w:r>
          </w:p>
        </w:tc>
      </w:tr>
      <w:tr w:rsidR="00EC4D90" w:rsidRPr="00042701" w14:paraId="2B0EEB47" w14:textId="77777777" w:rsidTr="00A44D24">
        <w:tc>
          <w:tcPr>
            <w:tcW w:w="1377" w:type="pct"/>
          </w:tcPr>
          <w:p w14:paraId="5876C057" w14:textId="77777777" w:rsidR="00EC4D90" w:rsidRPr="00042701" w:rsidRDefault="00EC4D90" w:rsidP="00EC4D90">
            <w:pPr>
              <w:rPr>
                <w:b/>
              </w:rPr>
            </w:pPr>
            <w:r w:rsidRPr="00042701">
              <w:rPr>
                <w:rFonts w:cstheme="minorHAnsi"/>
                <w:b/>
              </w:rPr>
              <w:t xml:space="preserve">Education Qualification </w:t>
            </w:r>
          </w:p>
        </w:tc>
        <w:tc>
          <w:tcPr>
            <w:tcW w:w="3623" w:type="pct"/>
          </w:tcPr>
          <w:p w14:paraId="5EBD9BCD" w14:textId="3CA93A3B" w:rsidR="00031660" w:rsidRPr="00042701" w:rsidRDefault="00C86928" w:rsidP="00C86928">
            <w:r w:rsidRPr="00A14F59">
              <w:rPr>
                <w:rFonts w:cstheme="minorHAnsi"/>
                <w:bCs/>
              </w:rPr>
              <w:t>Master’s in Social Sciences/ Social Work/ Public Health/ Psychology</w:t>
            </w:r>
            <w:r>
              <w:rPr>
                <w:rFonts w:cstheme="minorHAnsi"/>
                <w:bCs/>
              </w:rPr>
              <w:t xml:space="preserve"> from a Recognized University</w:t>
            </w:r>
          </w:p>
        </w:tc>
      </w:tr>
      <w:tr w:rsidR="00EC4D90" w:rsidRPr="00042701" w14:paraId="7913CD47" w14:textId="77777777" w:rsidTr="00A44D24">
        <w:tc>
          <w:tcPr>
            <w:tcW w:w="1377" w:type="pct"/>
          </w:tcPr>
          <w:p w14:paraId="7664DA88" w14:textId="4F1BA863" w:rsidR="00EC4D90" w:rsidRPr="00042701" w:rsidRDefault="00EC4D90" w:rsidP="00EC4D90">
            <w:pPr>
              <w:rPr>
                <w:b/>
              </w:rPr>
            </w:pPr>
            <w:r w:rsidRPr="00042701">
              <w:rPr>
                <w:rFonts w:cstheme="minorHAnsi"/>
                <w:b/>
              </w:rPr>
              <w:t>Essential</w:t>
            </w:r>
            <w:r w:rsidR="003002CB" w:rsidRPr="00042701">
              <w:rPr>
                <w:rFonts w:cstheme="minorHAnsi"/>
                <w:b/>
              </w:rPr>
              <w:t xml:space="preserve"> Technical</w:t>
            </w:r>
            <w:r w:rsidRPr="00042701">
              <w:rPr>
                <w:rFonts w:cstheme="minorHAnsi"/>
                <w:b/>
              </w:rPr>
              <w:t xml:space="preserve"> Skills </w:t>
            </w:r>
          </w:p>
        </w:tc>
        <w:tc>
          <w:tcPr>
            <w:tcW w:w="3623" w:type="pct"/>
            <w:shd w:val="clear" w:color="auto" w:fill="auto"/>
          </w:tcPr>
          <w:p w14:paraId="0B882A0C" w14:textId="77777777" w:rsidR="00C86928" w:rsidRPr="00C86928" w:rsidRDefault="00C86928" w:rsidP="00C8692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C86928">
              <w:rPr>
                <w:rFonts w:cstheme="minorHAnsi"/>
              </w:rPr>
              <w:t>Proficiency in the usage of the computer (MS-Word, MS Excel, MS – Access)</w:t>
            </w:r>
          </w:p>
          <w:p w14:paraId="16208826" w14:textId="01C1C4FC" w:rsidR="00EC4D90" w:rsidRPr="00042701" w:rsidRDefault="00C86928" w:rsidP="00C86928">
            <w:pPr>
              <w:pStyle w:val="ListParagraph"/>
              <w:numPr>
                <w:ilvl w:val="0"/>
                <w:numId w:val="29"/>
              </w:numPr>
            </w:pPr>
            <w:r w:rsidRPr="00C86928">
              <w:rPr>
                <w:rFonts w:cstheme="minorHAnsi"/>
              </w:rPr>
              <w:t>Strong presentation and communication (written &amp; oral) skill</w:t>
            </w:r>
          </w:p>
        </w:tc>
      </w:tr>
      <w:tr w:rsidR="00EC4D90" w:rsidRPr="00042701" w14:paraId="3E4E3DC0" w14:textId="77777777" w:rsidTr="00A44D24">
        <w:tc>
          <w:tcPr>
            <w:tcW w:w="1377" w:type="pct"/>
          </w:tcPr>
          <w:p w14:paraId="07B714D5" w14:textId="77777777" w:rsidR="00EC4D90" w:rsidRPr="00042701" w:rsidRDefault="00EC4D90" w:rsidP="00EC4D90">
            <w:pPr>
              <w:rPr>
                <w:rFonts w:cstheme="minorHAnsi"/>
                <w:b/>
              </w:rPr>
            </w:pPr>
            <w:r w:rsidRPr="00042701">
              <w:rPr>
                <w:rFonts w:cstheme="minorHAnsi"/>
                <w:b/>
              </w:rPr>
              <w:t xml:space="preserve">Nature of Experience </w:t>
            </w:r>
          </w:p>
        </w:tc>
        <w:tc>
          <w:tcPr>
            <w:tcW w:w="3623" w:type="pct"/>
          </w:tcPr>
          <w:p w14:paraId="323C2B9E" w14:textId="77777777" w:rsidR="00C86928" w:rsidRPr="00C86928" w:rsidRDefault="00C86928" w:rsidP="00C8692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C86928">
              <w:rPr>
                <w:rFonts w:cstheme="minorHAnsi"/>
              </w:rPr>
              <w:t xml:space="preserve">Minimum </w:t>
            </w:r>
            <w:r w:rsidRPr="00C86928">
              <w:rPr>
                <w:rFonts w:cstheme="minorHAnsi"/>
                <w:b/>
                <w:bCs/>
              </w:rPr>
              <w:t xml:space="preserve">03 </w:t>
            </w:r>
            <w:r w:rsidRPr="00C86928">
              <w:rPr>
                <w:rFonts w:cstheme="minorHAnsi"/>
              </w:rPr>
              <w:t>years of work experience in the field of development/ health programs preferably HIV/AIDS at State/ National level.</w:t>
            </w:r>
          </w:p>
          <w:p w14:paraId="15A6E28F" w14:textId="49622736" w:rsidR="00EC4D90" w:rsidRPr="00042701" w:rsidRDefault="00C86928" w:rsidP="00C86928">
            <w:pPr>
              <w:pStyle w:val="ListParagraph"/>
              <w:numPr>
                <w:ilvl w:val="0"/>
                <w:numId w:val="28"/>
              </w:numPr>
            </w:pPr>
            <w:r w:rsidRPr="00C86928">
              <w:rPr>
                <w:rFonts w:cstheme="minorHAnsi"/>
              </w:rPr>
              <w:t>Excellent understanding of HIV and development issues.</w:t>
            </w:r>
          </w:p>
        </w:tc>
      </w:tr>
      <w:tr w:rsidR="00EC4D90" w:rsidRPr="00042701" w14:paraId="21690346" w14:textId="77777777" w:rsidTr="00A44D24">
        <w:tc>
          <w:tcPr>
            <w:tcW w:w="1377" w:type="pct"/>
          </w:tcPr>
          <w:p w14:paraId="21B5C221" w14:textId="77777777" w:rsidR="00EC4D90" w:rsidRPr="00042701" w:rsidRDefault="00EC4D90" w:rsidP="00EC4D90">
            <w:pPr>
              <w:rPr>
                <w:b/>
              </w:rPr>
            </w:pPr>
            <w:r w:rsidRPr="00042701">
              <w:rPr>
                <w:b/>
              </w:rPr>
              <w:t>Job Descriptions</w:t>
            </w:r>
          </w:p>
        </w:tc>
        <w:tc>
          <w:tcPr>
            <w:tcW w:w="3623" w:type="pct"/>
          </w:tcPr>
          <w:p w14:paraId="18466AD5" w14:textId="4F0B2D6E" w:rsidR="00C86928" w:rsidRP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Monitor and supervise the field-level activities of p-MPSE at State</w:t>
            </w:r>
            <w:r>
              <w:rPr>
                <w:rFonts w:cs="Times New Roman"/>
              </w:rPr>
              <w:t>/UTs</w:t>
            </w:r>
            <w:r w:rsidRPr="00C86928">
              <w:rPr>
                <w:rFonts w:cs="Times New Roman"/>
              </w:rPr>
              <w:t xml:space="preserve"> and district</w:t>
            </w:r>
            <w:r>
              <w:rPr>
                <w:rFonts w:cs="Times New Roman"/>
              </w:rPr>
              <w:t xml:space="preserve"> level</w:t>
            </w:r>
            <w:r w:rsidRPr="00C86928">
              <w:rPr>
                <w:rFonts w:cs="Times New Roman"/>
              </w:rPr>
              <w:t>.</w:t>
            </w:r>
          </w:p>
          <w:p w14:paraId="607D1A8F" w14:textId="38B32498" w:rsidR="00C86928" w:rsidRP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Provide technical assistance to SACS</w:t>
            </w:r>
            <w:r>
              <w:rPr>
                <w:rFonts w:cs="Times New Roman"/>
              </w:rPr>
              <w:t>,</w:t>
            </w:r>
            <w:r w:rsidRPr="00C86928">
              <w:rPr>
                <w:rFonts w:cs="Times New Roman"/>
              </w:rPr>
              <w:t xml:space="preserve"> to implement the programmatic Mapping Population Size Estimation (</w:t>
            </w:r>
            <w:r>
              <w:rPr>
                <w:rFonts w:cs="Times New Roman"/>
              </w:rPr>
              <w:t>MPSE) in S</w:t>
            </w:r>
            <w:r w:rsidRPr="00C86928">
              <w:rPr>
                <w:rFonts w:cs="Times New Roman"/>
              </w:rPr>
              <w:t>tates</w:t>
            </w:r>
            <w:r>
              <w:rPr>
                <w:rFonts w:cs="Times New Roman"/>
              </w:rPr>
              <w:t>/UTs</w:t>
            </w:r>
            <w:r w:rsidRPr="00C86928">
              <w:rPr>
                <w:rFonts w:cs="Times New Roman"/>
              </w:rPr>
              <w:t xml:space="preserve">. </w:t>
            </w:r>
          </w:p>
          <w:p w14:paraId="3A70CE18" w14:textId="6696AEAB" w:rsidR="00C86928" w:rsidRP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Coordination between different divisions at NACO</w:t>
            </w:r>
            <w:r>
              <w:rPr>
                <w:rFonts w:cs="Times New Roman"/>
              </w:rPr>
              <w:t xml:space="preserve"> along with the stakeholder</w:t>
            </w:r>
            <w:r w:rsidRPr="00C86928">
              <w:rPr>
                <w:rFonts w:cs="Times New Roman"/>
              </w:rPr>
              <w:t xml:space="preserve"> for smooth roll out of the field</w:t>
            </w:r>
            <w:r>
              <w:rPr>
                <w:rFonts w:cs="Times New Roman"/>
              </w:rPr>
              <w:t xml:space="preserve"> based</w:t>
            </w:r>
            <w:r w:rsidRPr="00C86928">
              <w:rPr>
                <w:rFonts w:cs="Times New Roman"/>
              </w:rPr>
              <w:t xml:space="preserve"> activities.</w:t>
            </w:r>
          </w:p>
          <w:p w14:paraId="3DC0A6D8" w14:textId="77777777" w:rsid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Monitoring the community engagement at each level of implementation of p-MPSE at National, State and District level.</w:t>
            </w:r>
          </w:p>
          <w:p w14:paraId="64414530" w14:textId="357DD8F3" w:rsidR="00C86928" w:rsidRP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To monitor the functioning review mechanism on the expanded mandate of community advisory board.  </w:t>
            </w:r>
          </w:p>
          <w:p w14:paraId="37F8BE24" w14:textId="7D9D2ADA" w:rsid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Providing support to SI division in finalizing the priority and vulnerable district for conducting MPSE activity based on the TI program data. </w:t>
            </w:r>
          </w:p>
          <w:p w14:paraId="43A03F9C" w14:textId="788A164D" w:rsidR="00C86928" w:rsidRP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Conduct field visits for</w:t>
            </w:r>
            <w:r>
              <w:rPr>
                <w:rFonts w:cs="Times New Roman"/>
              </w:rPr>
              <w:t xml:space="preserve"> monitoring and supervision on MPSE activity. </w:t>
            </w:r>
          </w:p>
          <w:p w14:paraId="75B520A8" w14:textId="28FD0FEC" w:rsid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Provide support to compile</w:t>
            </w:r>
            <w:r>
              <w:rPr>
                <w:rFonts w:cs="Times New Roman"/>
              </w:rPr>
              <w:t xml:space="preserve"> the</w:t>
            </w:r>
            <w:r w:rsidRPr="00C86928">
              <w:rPr>
                <w:rFonts w:cs="Times New Roman"/>
              </w:rPr>
              <w:t xml:space="preserve"> matter related to p-MPSE as required on time to time related to Parliamentary questions,</w:t>
            </w:r>
            <w:r>
              <w:rPr>
                <w:rFonts w:cs="Times New Roman"/>
              </w:rPr>
              <w:t xml:space="preserve"> RTI and </w:t>
            </w:r>
            <w:r w:rsidRPr="00C86928">
              <w:rPr>
                <w:rFonts w:cs="Times New Roman"/>
              </w:rPr>
              <w:t xml:space="preserve">annual reports etc. </w:t>
            </w:r>
          </w:p>
          <w:p w14:paraId="35D2D50F" w14:textId="21713179" w:rsidR="00C86928" w:rsidRPr="006E6EDE" w:rsidRDefault="00C86928" w:rsidP="006E6ED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Critically analysis on the data update in MPSE po</w:t>
            </w:r>
            <w:r w:rsidR="006E6EDE">
              <w:rPr>
                <w:rFonts w:cs="Times New Roman"/>
              </w:rPr>
              <w:t xml:space="preserve">rtal and provide feedback to </w:t>
            </w:r>
            <w:r>
              <w:rPr>
                <w:rFonts w:cs="Times New Roman"/>
              </w:rPr>
              <w:t>division, State/UTs.</w:t>
            </w:r>
          </w:p>
          <w:p w14:paraId="3CF3E087" w14:textId="77777777" w:rsidR="00C86928" w:rsidRP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 xml:space="preserve">Support in Preparing Annual Action Plan: </w:t>
            </w:r>
          </w:p>
          <w:p w14:paraId="72F964EB" w14:textId="77777777" w:rsidR="00C86928" w:rsidRP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Oversight and ensure the incorporation the budget related to p-MPSE in Annual Action Plan of all States.</w:t>
            </w:r>
          </w:p>
          <w:p w14:paraId="64A18F51" w14:textId="77777777" w:rsidR="00C86928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Planning for the budget as per the district included in the p-MPSE activity.</w:t>
            </w:r>
          </w:p>
          <w:p w14:paraId="0E83BB16" w14:textId="77777777" w:rsidR="006E6EDE" w:rsidRDefault="006E6EDE" w:rsidP="006E6EDE">
            <w:pPr>
              <w:jc w:val="both"/>
              <w:rPr>
                <w:rFonts w:cs="Times New Roman"/>
                <w:b/>
                <w:u w:val="single"/>
              </w:rPr>
            </w:pPr>
          </w:p>
          <w:p w14:paraId="3F9C2647" w14:textId="77777777" w:rsidR="006E6EDE" w:rsidRPr="006E6EDE" w:rsidRDefault="006E6EDE" w:rsidP="006E6EDE">
            <w:pPr>
              <w:jc w:val="both"/>
              <w:rPr>
                <w:rFonts w:cs="Times New Roman"/>
                <w:b/>
                <w:u w:val="single"/>
              </w:rPr>
            </w:pPr>
            <w:r w:rsidRPr="006E6EDE">
              <w:rPr>
                <w:rFonts w:cs="Times New Roman"/>
                <w:b/>
                <w:u w:val="single"/>
              </w:rPr>
              <w:t>Training and capacity Buildings:</w:t>
            </w:r>
          </w:p>
          <w:p w14:paraId="647536E0" w14:textId="7E6A1F0D" w:rsidR="006E6EDE" w:rsidRPr="00C86928" w:rsidRDefault="006E6EDE" w:rsidP="006E6ED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Develop resource pool of mentors to support state level trainings</w:t>
            </w:r>
            <w:r>
              <w:rPr>
                <w:rFonts w:cs="Times New Roman"/>
              </w:rPr>
              <w:t xml:space="preserve"> on MPSE</w:t>
            </w:r>
            <w:r w:rsidRPr="00C86928">
              <w:rPr>
                <w:rFonts w:cs="Times New Roman"/>
              </w:rPr>
              <w:t>.</w:t>
            </w:r>
          </w:p>
          <w:p w14:paraId="7FC71B58" w14:textId="77777777" w:rsidR="006E6EDE" w:rsidRPr="00C86928" w:rsidRDefault="006E6EDE" w:rsidP="006E6ED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Help and facilitate the program officers and technical officers at NACO level for monitoring and guiding the p-MPSE.</w:t>
            </w:r>
          </w:p>
          <w:p w14:paraId="342B8264" w14:textId="77777777" w:rsidR="006E6EDE" w:rsidRDefault="006E6EDE" w:rsidP="006E6ED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86928">
              <w:rPr>
                <w:rFonts w:cs="Times New Roman"/>
              </w:rPr>
              <w:t>Develop inventory of documents about the best practices developed in the field and dissemination among stakeholders.</w:t>
            </w:r>
          </w:p>
          <w:p w14:paraId="6BE0BAE3" w14:textId="043614AB" w:rsidR="006E6EDE" w:rsidRPr="006E6EDE" w:rsidRDefault="006E6EDE" w:rsidP="006E6ED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6E6EDE">
              <w:rPr>
                <w:rFonts w:cs="Times New Roman"/>
              </w:rPr>
              <w:t>Any other work assigned by Reporting Officer</w:t>
            </w:r>
            <w:bookmarkStart w:id="0" w:name="_GoBack"/>
            <w:bookmarkEnd w:id="0"/>
          </w:p>
          <w:p w14:paraId="10E6954C" w14:textId="77777777" w:rsidR="006E6EDE" w:rsidRDefault="006E6EDE" w:rsidP="006E6EDE">
            <w:pPr>
              <w:jc w:val="both"/>
              <w:rPr>
                <w:rFonts w:cs="Times New Roman"/>
                <w:b/>
              </w:rPr>
            </w:pPr>
          </w:p>
          <w:p w14:paraId="282738B3" w14:textId="77777777" w:rsidR="00C86928" w:rsidRPr="006E6EDE" w:rsidRDefault="00C86928" w:rsidP="006E6EDE">
            <w:pPr>
              <w:jc w:val="both"/>
              <w:rPr>
                <w:rFonts w:cs="Times New Roman"/>
                <w:b/>
                <w:u w:val="single"/>
              </w:rPr>
            </w:pPr>
            <w:r w:rsidRPr="006E6EDE">
              <w:rPr>
                <w:rFonts w:cs="Times New Roman"/>
                <w:b/>
                <w:u w:val="single"/>
              </w:rPr>
              <w:t>Support to IT Team on the Portal:</w:t>
            </w:r>
          </w:p>
          <w:p w14:paraId="03B6E181" w14:textId="577A2F33" w:rsidR="00C86928" w:rsidRPr="00F1642F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  <w:color w:val="000000" w:themeColor="text1"/>
              </w:rPr>
            </w:pPr>
            <w:r w:rsidRPr="00F1642F">
              <w:rPr>
                <w:rFonts w:cs="Times New Roman"/>
                <w:color w:val="000000" w:themeColor="text1"/>
              </w:rPr>
              <w:t xml:space="preserve">Coordination on Hosting p-MPSE portal on NIC server and </w:t>
            </w:r>
            <w:r w:rsidR="006E6EDE" w:rsidRPr="00F1642F">
              <w:rPr>
                <w:rFonts w:cs="Times New Roman"/>
                <w:color w:val="000000" w:themeColor="text1"/>
              </w:rPr>
              <w:t>fixing</w:t>
            </w:r>
            <w:r w:rsidRPr="00F1642F">
              <w:rPr>
                <w:rFonts w:cs="Times New Roman"/>
                <w:color w:val="000000" w:themeColor="text1"/>
              </w:rPr>
              <w:t xml:space="preserve"> the bugs related to hosting, Designing the application and add-ins, Designing the dashboard and validations on the page with the agency or consultant.</w:t>
            </w:r>
          </w:p>
          <w:p w14:paraId="19F5C75D" w14:textId="4530F09B" w:rsidR="00C86928" w:rsidRPr="00F1642F" w:rsidRDefault="00C86928" w:rsidP="00C8692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  <w:color w:val="000000" w:themeColor="text1"/>
              </w:rPr>
            </w:pPr>
            <w:r w:rsidRPr="00F1642F">
              <w:rPr>
                <w:rFonts w:cs="Times New Roman"/>
                <w:color w:val="000000" w:themeColor="text1"/>
              </w:rPr>
              <w:t xml:space="preserve">Support the </w:t>
            </w:r>
            <w:r w:rsidR="006E6EDE" w:rsidRPr="00F1642F">
              <w:rPr>
                <w:rFonts w:cs="Times New Roman"/>
                <w:color w:val="000000" w:themeColor="text1"/>
              </w:rPr>
              <w:t xml:space="preserve">NACO </w:t>
            </w:r>
            <w:r w:rsidRPr="00F1642F">
              <w:rPr>
                <w:rFonts w:cs="Times New Roman"/>
                <w:color w:val="000000" w:themeColor="text1"/>
              </w:rPr>
              <w:t>IT team</w:t>
            </w:r>
            <w:r w:rsidR="006E6EDE" w:rsidRPr="00F1642F">
              <w:rPr>
                <w:rFonts w:cs="Times New Roman"/>
                <w:color w:val="000000" w:themeColor="text1"/>
              </w:rPr>
              <w:t xml:space="preserve"> </w:t>
            </w:r>
            <w:r w:rsidRPr="00F1642F">
              <w:rPr>
                <w:rFonts w:cs="Times New Roman"/>
                <w:color w:val="000000" w:themeColor="text1"/>
              </w:rPr>
              <w:t xml:space="preserve"> </w:t>
            </w:r>
          </w:p>
          <w:p w14:paraId="2530D7B2" w14:textId="63DE8D54" w:rsidR="00C86928" w:rsidRPr="00C86928" w:rsidRDefault="00C86928" w:rsidP="006E6EDE">
            <w:pPr>
              <w:pStyle w:val="ListParagraph"/>
              <w:ind w:left="955"/>
              <w:jc w:val="both"/>
              <w:rPr>
                <w:rFonts w:cs="Times New Roman"/>
              </w:rPr>
            </w:pPr>
          </w:p>
          <w:p w14:paraId="4BD0B97E" w14:textId="34B34740" w:rsidR="00EC4D90" w:rsidRPr="00042701" w:rsidRDefault="00EC4D90" w:rsidP="00A36C59">
            <w:pPr>
              <w:rPr>
                <w:b/>
              </w:rPr>
            </w:pPr>
          </w:p>
        </w:tc>
      </w:tr>
    </w:tbl>
    <w:p w14:paraId="2F63160F" w14:textId="4F4CAEEE" w:rsidR="00BA4B89" w:rsidRDefault="00BA4B89" w:rsidP="0065314E">
      <w:pPr>
        <w:spacing w:after="0" w:line="276" w:lineRule="auto"/>
        <w:rPr>
          <w:rFonts w:cs="Times New Roman"/>
          <w:b/>
          <w:u w:val="single"/>
        </w:rPr>
      </w:pPr>
    </w:p>
    <w:p w14:paraId="4BDFC6F6" w14:textId="54A8E8C5" w:rsidR="00841DA9" w:rsidRPr="00841DA9" w:rsidRDefault="00841DA9" w:rsidP="0065314E">
      <w:pPr>
        <w:spacing w:after="0" w:line="276" w:lineRule="auto"/>
        <w:rPr>
          <w:rFonts w:cs="Times New Roman"/>
        </w:rPr>
      </w:pPr>
      <w:r w:rsidRPr="00841DA9">
        <w:rPr>
          <w:rFonts w:cs="Times New Roman"/>
          <w:b/>
        </w:rPr>
        <w:t>Reporting:</w:t>
      </w:r>
      <w:r w:rsidR="00C86928">
        <w:rPr>
          <w:rFonts w:cs="Times New Roman"/>
        </w:rPr>
        <w:t xml:space="preserve"> To consultant</w:t>
      </w:r>
    </w:p>
    <w:sectPr w:rsidR="00841DA9" w:rsidRPr="00841DA9" w:rsidSect="00042701">
      <w:footerReference w:type="default" r:id="rId7"/>
      <w:pgSz w:w="12240" w:h="15840"/>
      <w:pgMar w:top="851" w:right="624" w:bottom="567" w:left="62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BD5225" w16cid:durableId="238C8199"/>
  <w16cid:commentId w16cid:paraId="03052A44" w16cid:durableId="238C81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64BCF" w14:textId="77777777" w:rsidR="00C15761" w:rsidRDefault="00C15761" w:rsidP="00CD7060">
      <w:pPr>
        <w:spacing w:after="0" w:line="240" w:lineRule="auto"/>
      </w:pPr>
      <w:r>
        <w:separator/>
      </w:r>
    </w:p>
  </w:endnote>
  <w:endnote w:type="continuationSeparator" w:id="0">
    <w:p w14:paraId="17AAAB5A" w14:textId="77777777" w:rsidR="00C15761" w:rsidRDefault="00C15761" w:rsidP="00C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3426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D0C846" w14:textId="22CDCD49" w:rsidR="00CD7060" w:rsidRDefault="00CD70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42F" w:rsidRPr="00F1642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9FF262" w14:textId="77777777" w:rsidR="00CD7060" w:rsidRDefault="00CD7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A801D" w14:textId="77777777" w:rsidR="00C15761" w:rsidRDefault="00C15761" w:rsidP="00CD7060">
      <w:pPr>
        <w:spacing w:after="0" w:line="240" w:lineRule="auto"/>
      </w:pPr>
      <w:r>
        <w:separator/>
      </w:r>
    </w:p>
  </w:footnote>
  <w:footnote w:type="continuationSeparator" w:id="0">
    <w:p w14:paraId="67CD92F6" w14:textId="77777777" w:rsidR="00C15761" w:rsidRDefault="00C15761" w:rsidP="00CD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096"/>
      </v:shape>
    </w:pict>
  </w:numPicBullet>
  <w:abstractNum w:abstractNumId="0" w15:restartNumberingAfterBreak="0">
    <w:nsid w:val="03CD0098"/>
    <w:multiLevelType w:val="hybridMultilevel"/>
    <w:tmpl w:val="AEE87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E07E1"/>
    <w:multiLevelType w:val="hybridMultilevel"/>
    <w:tmpl w:val="0CD2565E"/>
    <w:lvl w:ilvl="0" w:tplc="0409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6202"/>
    <w:multiLevelType w:val="hybridMultilevel"/>
    <w:tmpl w:val="53AEA5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986"/>
    <w:multiLevelType w:val="hybridMultilevel"/>
    <w:tmpl w:val="7D4C6352"/>
    <w:lvl w:ilvl="0" w:tplc="0409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3C1C"/>
    <w:multiLevelType w:val="hybridMultilevel"/>
    <w:tmpl w:val="73F04F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6BC"/>
    <w:multiLevelType w:val="hybridMultilevel"/>
    <w:tmpl w:val="0EBE0796"/>
    <w:lvl w:ilvl="0" w:tplc="40090015">
      <w:start w:val="1"/>
      <w:numFmt w:val="upperLetter"/>
      <w:lvlText w:val="%1."/>
      <w:lvlJc w:val="left"/>
      <w:pPr>
        <w:ind w:left="595" w:hanging="360"/>
      </w:pPr>
    </w:lvl>
    <w:lvl w:ilvl="1" w:tplc="40090019" w:tentative="1">
      <w:start w:val="1"/>
      <w:numFmt w:val="lowerLetter"/>
      <w:lvlText w:val="%2."/>
      <w:lvlJc w:val="left"/>
      <w:pPr>
        <w:ind w:left="1315" w:hanging="360"/>
      </w:pPr>
    </w:lvl>
    <w:lvl w:ilvl="2" w:tplc="4009001B" w:tentative="1">
      <w:start w:val="1"/>
      <w:numFmt w:val="lowerRoman"/>
      <w:lvlText w:val="%3."/>
      <w:lvlJc w:val="right"/>
      <w:pPr>
        <w:ind w:left="2035" w:hanging="180"/>
      </w:pPr>
    </w:lvl>
    <w:lvl w:ilvl="3" w:tplc="4009000F" w:tentative="1">
      <w:start w:val="1"/>
      <w:numFmt w:val="decimal"/>
      <w:lvlText w:val="%4."/>
      <w:lvlJc w:val="left"/>
      <w:pPr>
        <w:ind w:left="2755" w:hanging="360"/>
      </w:pPr>
    </w:lvl>
    <w:lvl w:ilvl="4" w:tplc="40090019" w:tentative="1">
      <w:start w:val="1"/>
      <w:numFmt w:val="lowerLetter"/>
      <w:lvlText w:val="%5."/>
      <w:lvlJc w:val="left"/>
      <w:pPr>
        <w:ind w:left="3475" w:hanging="360"/>
      </w:pPr>
    </w:lvl>
    <w:lvl w:ilvl="5" w:tplc="4009001B" w:tentative="1">
      <w:start w:val="1"/>
      <w:numFmt w:val="lowerRoman"/>
      <w:lvlText w:val="%6."/>
      <w:lvlJc w:val="right"/>
      <w:pPr>
        <w:ind w:left="4195" w:hanging="180"/>
      </w:pPr>
    </w:lvl>
    <w:lvl w:ilvl="6" w:tplc="4009000F" w:tentative="1">
      <w:start w:val="1"/>
      <w:numFmt w:val="decimal"/>
      <w:lvlText w:val="%7."/>
      <w:lvlJc w:val="left"/>
      <w:pPr>
        <w:ind w:left="4915" w:hanging="360"/>
      </w:pPr>
    </w:lvl>
    <w:lvl w:ilvl="7" w:tplc="40090019" w:tentative="1">
      <w:start w:val="1"/>
      <w:numFmt w:val="lowerLetter"/>
      <w:lvlText w:val="%8."/>
      <w:lvlJc w:val="left"/>
      <w:pPr>
        <w:ind w:left="5635" w:hanging="360"/>
      </w:pPr>
    </w:lvl>
    <w:lvl w:ilvl="8" w:tplc="40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6" w15:restartNumberingAfterBreak="0">
    <w:nsid w:val="1E7E6C1E"/>
    <w:multiLevelType w:val="hybridMultilevel"/>
    <w:tmpl w:val="E76A5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74E06"/>
    <w:multiLevelType w:val="hybridMultilevel"/>
    <w:tmpl w:val="295065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59AC"/>
    <w:multiLevelType w:val="hybridMultilevel"/>
    <w:tmpl w:val="BBA4F6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DA91F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0FF2"/>
    <w:multiLevelType w:val="hybridMultilevel"/>
    <w:tmpl w:val="CBFE70A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F325E9"/>
    <w:multiLevelType w:val="hybridMultilevel"/>
    <w:tmpl w:val="0CBCD6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B16F4"/>
    <w:multiLevelType w:val="hybridMultilevel"/>
    <w:tmpl w:val="ABC2D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38DF"/>
    <w:multiLevelType w:val="hybridMultilevel"/>
    <w:tmpl w:val="118A5E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563FD"/>
    <w:multiLevelType w:val="hybridMultilevel"/>
    <w:tmpl w:val="6308A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717BB"/>
    <w:multiLevelType w:val="hybridMultilevel"/>
    <w:tmpl w:val="2398F9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5033"/>
    <w:multiLevelType w:val="hybridMultilevel"/>
    <w:tmpl w:val="D0C24C38"/>
    <w:lvl w:ilvl="0" w:tplc="40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3F60E6"/>
    <w:multiLevelType w:val="hybridMultilevel"/>
    <w:tmpl w:val="26EC9D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44DC4"/>
    <w:multiLevelType w:val="hybridMultilevel"/>
    <w:tmpl w:val="3CE0BC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D7972"/>
    <w:multiLevelType w:val="hybridMultilevel"/>
    <w:tmpl w:val="48E0413A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985935"/>
    <w:multiLevelType w:val="hybridMultilevel"/>
    <w:tmpl w:val="050869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02F7"/>
    <w:multiLevelType w:val="hybridMultilevel"/>
    <w:tmpl w:val="CA64EC6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E7734E"/>
    <w:multiLevelType w:val="hybridMultilevel"/>
    <w:tmpl w:val="1C7C39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CDA91F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16408"/>
    <w:multiLevelType w:val="hybridMultilevel"/>
    <w:tmpl w:val="82A69B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076D2"/>
    <w:multiLevelType w:val="hybridMultilevel"/>
    <w:tmpl w:val="6916D7F4"/>
    <w:lvl w:ilvl="0" w:tplc="04090005">
      <w:numFmt w:val="decimal"/>
      <w:lvlText w:val=""/>
      <w:lvlJc w:val="left"/>
      <w:pPr>
        <w:ind w:left="955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675" w:hanging="360"/>
      </w:pPr>
    </w:lvl>
    <w:lvl w:ilvl="2" w:tplc="4009001B" w:tentative="1">
      <w:start w:val="1"/>
      <w:numFmt w:val="lowerRoman"/>
      <w:lvlText w:val="%3."/>
      <w:lvlJc w:val="right"/>
      <w:pPr>
        <w:ind w:left="2395" w:hanging="180"/>
      </w:pPr>
    </w:lvl>
    <w:lvl w:ilvl="3" w:tplc="4009000F" w:tentative="1">
      <w:start w:val="1"/>
      <w:numFmt w:val="decimal"/>
      <w:lvlText w:val="%4."/>
      <w:lvlJc w:val="left"/>
      <w:pPr>
        <w:ind w:left="3115" w:hanging="360"/>
      </w:pPr>
    </w:lvl>
    <w:lvl w:ilvl="4" w:tplc="40090019" w:tentative="1">
      <w:start w:val="1"/>
      <w:numFmt w:val="lowerLetter"/>
      <w:lvlText w:val="%5."/>
      <w:lvlJc w:val="left"/>
      <w:pPr>
        <w:ind w:left="3835" w:hanging="360"/>
      </w:pPr>
    </w:lvl>
    <w:lvl w:ilvl="5" w:tplc="4009001B" w:tentative="1">
      <w:start w:val="1"/>
      <w:numFmt w:val="lowerRoman"/>
      <w:lvlText w:val="%6."/>
      <w:lvlJc w:val="right"/>
      <w:pPr>
        <w:ind w:left="4555" w:hanging="180"/>
      </w:pPr>
    </w:lvl>
    <w:lvl w:ilvl="6" w:tplc="4009000F" w:tentative="1">
      <w:start w:val="1"/>
      <w:numFmt w:val="decimal"/>
      <w:lvlText w:val="%7."/>
      <w:lvlJc w:val="left"/>
      <w:pPr>
        <w:ind w:left="5275" w:hanging="360"/>
      </w:pPr>
    </w:lvl>
    <w:lvl w:ilvl="7" w:tplc="40090019" w:tentative="1">
      <w:start w:val="1"/>
      <w:numFmt w:val="lowerLetter"/>
      <w:lvlText w:val="%8."/>
      <w:lvlJc w:val="left"/>
      <w:pPr>
        <w:ind w:left="5995" w:hanging="360"/>
      </w:pPr>
    </w:lvl>
    <w:lvl w:ilvl="8" w:tplc="40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4" w15:restartNumberingAfterBreak="0">
    <w:nsid w:val="6C2E6273"/>
    <w:multiLevelType w:val="hybridMultilevel"/>
    <w:tmpl w:val="4B2C45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DA91F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54B0A"/>
    <w:multiLevelType w:val="hybridMultilevel"/>
    <w:tmpl w:val="1AD6DE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D5E21"/>
    <w:multiLevelType w:val="hybridMultilevel"/>
    <w:tmpl w:val="31B669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7630"/>
    <w:multiLevelType w:val="hybridMultilevel"/>
    <w:tmpl w:val="B8B8240C"/>
    <w:lvl w:ilvl="0" w:tplc="40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7FA36FF8"/>
    <w:multiLevelType w:val="hybridMultilevel"/>
    <w:tmpl w:val="1936A3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1"/>
  </w:num>
  <w:num w:numId="4">
    <w:abstractNumId w:val="22"/>
  </w:num>
  <w:num w:numId="5">
    <w:abstractNumId w:val="19"/>
  </w:num>
  <w:num w:numId="6">
    <w:abstractNumId w:val="16"/>
  </w:num>
  <w:num w:numId="7">
    <w:abstractNumId w:val="4"/>
  </w:num>
  <w:num w:numId="8">
    <w:abstractNumId w:val="2"/>
  </w:num>
  <w:num w:numId="9">
    <w:abstractNumId w:val="8"/>
  </w:num>
  <w:num w:numId="10">
    <w:abstractNumId w:val="24"/>
  </w:num>
  <w:num w:numId="11">
    <w:abstractNumId w:val="13"/>
  </w:num>
  <w:num w:numId="12">
    <w:abstractNumId w:val="20"/>
  </w:num>
  <w:num w:numId="13">
    <w:abstractNumId w:val="11"/>
  </w:num>
  <w:num w:numId="14">
    <w:abstractNumId w:val="26"/>
  </w:num>
  <w:num w:numId="15">
    <w:abstractNumId w:val="15"/>
  </w:num>
  <w:num w:numId="16">
    <w:abstractNumId w:val="12"/>
  </w:num>
  <w:num w:numId="17">
    <w:abstractNumId w:val="7"/>
  </w:num>
  <w:num w:numId="18">
    <w:abstractNumId w:val="27"/>
  </w:num>
  <w:num w:numId="19">
    <w:abstractNumId w:val="25"/>
  </w:num>
  <w:num w:numId="20">
    <w:abstractNumId w:val="0"/>
  </w:num>
  <w:num w:numId="21">
    <w:abstractNumId w:val="9"/>
  </w:num>
  <w:num w:numId="22">
    <w:abstractNumId w:val="18"/>
  </w:num>
  <w:num w:numId="23">
    <w:abstractNumId w:val="6"/>
  </w:num>
  <w:num w:numId="24">
    <w:abstractNumId w:val="28"/>
  </w:num>
  <w:num w:numId="25">
    <w:abstractNumId w:val="5"/>
  </w:num>
  <w:num w:numId="26">
    <w:abstractNumId w:val="17"/>
  </w:num>
  <w:num w:numId="27">
    <w:abstractNumId w:val="23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2NLW0NDUxMQZShko6SsGpxcWZ+XkgBSa1ANUTSiMsAAAA"/>
  </w:docVars>
  <w:rsids>
    <w:rsidRoot w:val="00BC4E79"/>
    <w:rsid w:val="00024AD2"/>
    <w:rsid w:val="00031660"/>
    <w:rsid w:val="00042701"/>
    <w:rsid w:val="00053A15"/>
    <w:rsid w:val="0007639E"/>
    <w:rsid w:val="00076512"/>
    <w:rsid w:val="000B7CEA"/>
    <w:rsid w:val="000D5F5E"/>
    <w:rsid w:val="000E3686"/>
    <w:rsid w:val="000F151D"/>
    <w:rsid w:val="00110A53"/>
    <w:rsid w:val="001A5EDE"/>
    <w:rsid w:val="001C30A5"/>
    <w:rsid w:val="001C47FA"/>
    <w:rsid w:val="00211363"/>
    <w:rsid w:val="00213A78"/>
    <w:rsid w:val="00233616"/>
    <w:rsid w:val="0025403B"/>
    <w:rsid w:val="002705A2"/>
    <w:rsid w:val="00281D08"/>
    <w:rsid w:val="002A0230"/>
    <w:rsid w:val="002A1C5B"/>
    <w:rsid w:val="002C05D7"/>
    <w:rsid w:val="002D430B"/>
    <w:rsid w:val="003002CB"/>
    <w:rsid w:val="0036009A"/>
    <w:rsid w:val="00361F5C"/>
    <w:rsid w:val="0037274D"/>
    <w:rsid w:val="00373263"/>
    <w:rsid w:val="0037572A"/>
    <w:rsid w:val="00375AAB"/>
    <w:rsid w:val="0038019F"/>
    <w:rsid w:val="00391CE2"/>
    <w:rsid w:val="003C49F9"/>
    <w:rsid w:val="003E19DA"/>
    <w:rsid w:val="003E209C"/>
    <w:rsid w:val="00411EA5"/>
    <w:rsid w:val="00440957"/>
    <w:rsid w:val="00442306"/>
    <w:rsid w:val="00444FBE"/>
    <w:rsid w:val="004545E2"/>
    <w:rsid w:val="00477DCA"/>
    <w:rsid w:val="004E38EC"/>
    <w:rsid w:val="0050360F"/>
    <w:rsid w:val="00513E3E"/>
    <w:rsid w:val="00532BD1"/>
    <w:rsid w:val="00534B65"/>
    <w:rsid w:val="005402CB"/>
    <w:rsid w:val="00540634"/>
    <w:rsid w:val="00566160"/>
    <w:rsid w:val="00573672"/>
    <w:rsid w:val="00582DF6"/>
    <w:rsid w:val="00596A74"/>
    <w:rsid w:val="005B331F"/>
    <w:rsid w:val="005D0DEC"/>
    <w:rsid w:val="005D432B"/>
    <w:rsid w:val="005F6F0D"/>
    <w:rsid w:val="0065314E"/>
    <w:rsid w:val="006960DF"/>
    <w:rsid w:val="006B522F"/>
    <w:rsid w:val="006C4B9E"/>
    <w:rsid w:val="006E4EC6"/>
    <w:rsid w:val="006E6EDE"/>
    <w:rsid w:val="00723464"/>
    <w:rsid w:val="00774416"/>
    <w:rsid w:val="00783AD7"/>
    <w:rsid w:val="00797FC1"/>
    <w:rsid w:val="007B5526"/>
    <w:rsid w:val="007D33AE"/>
    <w:rsid w:val="007D5FBB"/>
    <w:rsid w:val="007E4E70"/>
    <w:rsid w:val="007E6062"/>
    <w:rsid w:val="00841DA9"/>
    <w:rsid w:val="00850A07"/>
    <w:rsid w:val="00857ABF"/>
    <w:rsid w:val="008762BE"/>
    <w:rsid w:val="00882711"/>
    <w:rsid w:val="008953FC"/>
    <w:rsid w:val="008D1821"/>
    <w:rsid w:val="009000AB"/>
    <w:rsid w:val="009207F6"/>
    <w:rsid w:val="00920B3B"/>
    <w:rsid w:val="00924AC9"/>
    <w:rsid w:val="00955307"/>
    <w:rsid w:val="0097233A"/>
    <w:rsid w:val="00973705"/>
    <w:rsid w:val="00977978"/>
    <w:rsid w:val="0098066B"/>
    <w:rsid w:val="009A3E96"/>
    <w:rsid w:val="009B60D2"/>
    <w:rsid w:val="009C3605"/>
    <w:rsid w:val="009F071B"/>
    <w:rsid w:val="00A12F81"/>
    <w:rsid w:val="00A207C4"/>
    <w:rsid w:val="00A30FA5"/>
    <w:rsid w:val="00A44D24"/>
    <w:rsid w:val="00A539C3"/>
    <w:rsid w:val="00A54E3D"/>
    <w:rsid w:val="00AA1DB5"/>
    <w:rsid w:val="00AA5D2F"/>
    <w:rsid w:val="00AB7872"/>
    <w:rsid w:val="00AD327A"/>
    <w:rsid w:val="00AE2610"/>
    <w:rsid w:val="00AF3A36"/>
    <w:rsid w:val="00B101AD"/>
    <w:rsid w:val="00B21B10"/>
    <w:rsid w:val="00B4610D"/>
    <w:rsid w:val="00B502A7"/>
    <w:rsid w:val="00B61A47"/>
    <w:rsid w:val="00B63C80"/>
    <w:rsid w:val="00B84A46"/>
    <w:rsid w:val="00BA4B89"/>
    <w:rsid w:val="00BB116E"/>
    <w:rsid w:val="00BC4E79"/>
    <w:rsid w:val="00BD3164"/>
    <w:rsid w:val="00BD4FBD"/>
    <w:rsid w:val="00BF4906"/>
    <w:rsid w:val="00C0229E"/>
    <w:rsid w:val="00C02FE0"/>
    <w:rsid w:val="00C15761"/>
    <w:rsid w:val="00C21484"/>
    <w:rsid w:val="00C219A9"/>
    <w:rsid w:val="00C23849"/>
    <w:rsid w:val="00C360FA"/>
    <w:rsid w:val="00C46048"/>
    <w:rsid w:val="00C53270"/>
    <w:rsid w:val="00C5397C"/>
    <w:rsid w:val="00C53D78"/>
    <w:rsid w:val="00C86928"/>
    <w:rsid w:val="00C94815"/>
    <w:rsid w:val="00CA06E8"/>
    <w:rsid w:val="00CB1ABC"/>
    <w:rsid w:val="00CB2E59"/>
    <w:rsid w:val="00CC7AAB"/>
    <w:rsid w:val="00CD7060"/>
    <w:rsid w:val="00CE184E"/>
    <w:rsid w:val="00CF2DC7"/>
    <w:rsid w:val="00CF4DD0"/>
    <w:rsid w:val="00D02C4B"/>
    <w:rsid w:val="00D4250E"/>
    <w:rsid w:val="00D92773"/>
    <w:rsid w:val="00D96108"/>
    <w:rsid w:val="00DA7D84"/>
    <w:rsid w:val="00DD199F"/>
    <w:rsid w:val="00DE66B2"/>
    <w:rsid w:val="00E06012"/>
    <w:rsid w:val="00E344FE"/>
    <w:rsid w:val="00E47A8F"/>
    <w:rsid w:val="00E671CE"/>
    <w:rsid w:val="00EB08D2"/>
    <w:rsid w:val="00EC3D76"/>
    <w:rsid w:val="00EC3FDB"/>
    <w:rsid w:val="00EC4547"/>
    <w:rsid w:val="00EC4D90"/>
    <w:rsid w:val="00F1642F"/>
    <w:rsid w:val="00F30EF7"/>
    <w:rsid w:val="00F426A4"/>
    <w:rsid w:val="00F540D9"/>
    <w:rsid w:val="00F80CB2"/>
    <w:rsid w:val="00FC002A"/>
    <w:rsid w:val="00FC77C0"/>
    <w:rsid w:val="00FD1DFE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D6EB"/>
  <w15:chartTrackingRefBased/>
  <w15:docId w15:val="{6030384D-26C6-4582-86FB-9BDD1FEB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bullets,Citation List,Resume Title,List Paragraph (numbered (a)),References,MC Paragraphe Liste,Graphic,List Paragraph1,SGLText List Paragraph,Dot pt,F5 List Paragraph,No Spacing1,List Paragraph Char Char Char,Indicator Text"/>
    <w:basedOn w:val="Normal"/>
    <w:link w:val="ListParagraphChar"/>
    <w:uiPriority w:val="1"/>
    <w:qFormat/>
    <w:rsid w:val="00783AD7"/>
    <w:pPr>
      <w:ind w:left="720"/>
      <w:contextualSpacing/>
    </w:pPr>
  </w:style>
  <w:style w:type="paragraph" w:styleId="NoSpacing">
    <w:name w:val="No Spacing"/>
    <w:uiPriority w:val="1"/>
    <w:qFormat/>
    <w:rsid w:val="00E671C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3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1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CD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060"/>
  </w:style>
  <w:style w:type="paragraph" w:styleId="Footer">
    <w:name w:val="footer"/>
    <w:basedOn w:val="Normal"/>
    <w:link w:val="FooterChar"/>
    <w:uiPriority w:val="99"/>
    <w:unhideWhenUsed/>
    <w:rsid w:val="00CD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060"/>
  </w:style>
  <w:style w:type="character" w:customStyle="1" w:styleId="ListParagraphChar">
    <w:name w:val="List Paragraph Char"/>
    <w:aliases w:val="Bullets Char,bullets Char,Citation List Char,Resume Title Char,List Paragraph (numbered (a)) Char,References Char,MC Paragraphe Liste Char,Graphic Char,List Paragraph1 Char,SGLText List Paragraph Char,Dot pt Char,No Spacing1 Char"/>
    <w:basedOn w:val="DefaultParagraphFont"/>
    <w:link w:val="ListParagraph"/>
    <w:uiPriority w:val="34"/>
    <w:qFormat/>
    <w:rsid w:val="00EC4D90"/>
  </w:style>
  <w:style w:type="character" w:styleId="CommentReference">
    <w:name w:val="annotation reference"/>
    <w:basedOn w:val="DefaultParagraphFont"/>
    <w:uiPriority w:val="99"/>
    <w:semiHidden/>
    <w:unhideWhenUsed/>
    <w:rsid w:val="00EC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D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Stanley</dc:creator>
  <cp:keywords/>
  <dc:description/>
  <cp:lastModifiedBy>Administrator</cp:lastModifiedBy>
  <cp:revision>4</cp:revision>
  <cp:lastPrinted>2020-12-23T07:36:00Z</cp:lastPrinted>
  <dcterms:created xsi:type="dcterms:W3CDTF">2021-01-19T09:43:00Z</dcterms:created>
  <dcterms:modified xsi:type="dcterms:W3CDTF">2021-02-10T04:57:00Z</dcterms:modified>
</cp:coreProperties>
</file>